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94C3" w14:textId="6FB58E96" w:rsidR="005E5E96" w:rsidRPr="00340EDB" w:rsidRDefault="00340EDB" w:rsidP="00340ED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40EDB">
        <w:rPr>
          <w:rFonts w:ascii="Tahoma" w:hAnsi="Tahoma" w:cs="Tahoma"/>
          <w:b/>
          <w:bCs/>
          <w:sz w:val="24"/>
          <w:szCs w:val="24"/>
        </w:rPr>
        <w:t>FORM KETERANGAN PERBAIKAN ARTIKEL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918"/>
      </w:tblGrid>
      <w:tr w:rsidR="00340EDB" w:rsidRPr="00340EDB" w14:paraId="1B1F70FC" w14:textId="77777777" w:rsidTr="0013369C">
        <w:tc>
          <w:tcPr>
            <w:tcW w:w="9016" w:type="dxa"/>
            <w:gridSpan w:val="3"/>
          </w:tcPr>
          <w:p w14:paraId="7C3512CE" w14:textId="1AF6F7CC" w:rsidR="00340EDB" w:rsidRPr="00340EDB" w:rsidRDefault="00340EDB" w:rsidP="00340ED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40EDB">
              <w:rPr>
                <w:rFonts w:ascii="Tahoma" w:hAnsi="Tahoma" w:cs="Tahoma"/>
                <w:sz w:val="24"/>
                <w:szCs w:val="24"/>
              </w:rPr>
              <w:t>Reviewer A</w:t>
            </w:r>
          </w:p>
        </w:tc>
      </w:tr>
      <w:tr w:rsidR="00340EDB" w:rsidRPr="00340EDB" w14:paraId="5D38A3C4" w14:textId="77777777" w:rsidTr="00340EDB">
        <w:tc>
          <w:tcPr>
            <w:tcW w:w="562" w:type="dxa"/>
          </w:tcPr>
          <w:p w14:paraId="2A93F88B" w14:textId="3105B906" w:rsidR="00340EDB" w:rsidRPr="00340EDB" w:rsidRDefault="00340EDB" w:rsidP="00340ED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40EDB">
              <w:rPr>
                <w:rFonts w:ascii="Tahoma" w:hAnsi="Tahoma" w:cs="Tahom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14:paraId="4E820576" w14:textId="361111D2" w:rsidR="00340EDB" w:rsidRPr="00340EDB" w:rsidRDefault="00340EDB" w:rsidP="00340ED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340EDB">
              <w:rPr>
                <w:rFonts w:ascii="Tahoma" w:hAnsi="Tahoma" w:cs="Tahoma"/>
                <w:b/>
                <w:bCs/>
                <w:sz w:val="24"/>
                <w:szCs w:val="24"/>
              </w:rPr>
              <w:t>Komentar</w:t>
            </w:r>
            <w:proofErr w:type="spellEnd"/>
            <w:r w:rsidRPr="00340ED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Reviewer</w:t>
            </w:r>
          </w:p>
        </w:tc>
        <w:tc>
          <w:tcPr>
            <w:tcW w:w="3918" w:type="dxa"/>
          </w:tcPr>
          <w:p w14:paraId="6D186DC9" w14:textId="64587D3D" w:rsidR="00340EDB" w:rsidRPr="00340EDB" w:rsidRDefault="00340EDB" w:rsidP="00340ED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340EDB">
              <w:rPr>
                <w:rFonts w:ascii="Tahoma" w:hAnsi="Tahoma" w:cs="Tahoma"/>
                <w:b/>
                <w:bCs/>
                <w:sz w:val="24"/>
                <w:szCs w:val="24"/>
              </w:rPr>
              <w:t>Perbaikan</w:t>
            </w:r>
            <w:proofErr w:type="spellEnd"/>
          </w:p>
        </w:tc>
      </w:tr>
      <w:tr w:rsidR="00340EDB" w:rsidRPr="00340EDB" w14:paraId="3EF7B82E" w14:textId="77777777" w:rsidTr="00DE1D63">
        <w:tc>
          <w:tcPr>
            <w:tcW w:w="562" w:type="dxa"/>
          </w:tcPr>
          <w:p w14:paraId="540A80C1" w14:textId="58099F27" w:rsidR="00340EDB" w:rsidRPr="00340EDB" w:rsidRDefault="00340EDB" w:rsidP="00340ED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40ED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03E28AC" w14:textId="2E2F7E97" w:rsidR="00340EDB" w:rsidRPr="00340EDB" w:rsidRDefault="00BB3009" w:rsidP="00340ED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perlu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perbaiki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beberapa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psutaka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tidak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terdapat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tahun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dan format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penulisannya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perlu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sesuai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kan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dengan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format yang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ada</w:t>
            </w:r>
            <w:proofErr w:type="spellEnd"/>
          </w:p>
        </w:tc>
        <w:tc>
          <w:tcPr>
            <w:tcW w:w="3918" w:type="dxa"/>
          </w:tcPr>
          <w:p w14:paraId="0CD73A0B" w14:textId="77777777" w:rsidR="00BB3009" w:rsidRPr="00BB3009" w:rsidRDefault="00BB3009" w:rsidP="00BB300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B3009">
              <w:rPr>
                <w:rFonts w:ascii="Tahoma" w:hAnsi="Tahoma" w:cs="Tahoma"/>
                <w:b/>
                <w:sz w:val="24"/>
                <w:szCs w:val="24"/>
                <w:lang w:val="en-US"/>
              </w:rPr>
              <w:fldChar w:fldCharType="begin" w:fldLock="1"/>
            </w:r>
            <w:r w:rsidRPr="00BB3009">
              <w:rPr>
                <w:rFonts w:ascii="Tahoma" w:hAnsi="Tahoma" w:cs="Tahoma"/>
                <w:b/>
                <w:sz w:val="24"/>
                <w:szCs w:val="24"/>
                <w:lang w:val="en-US"/>
              </w:rPr>
              <w:instrText xml:space="preserve">ADDIN Mendeley Bibliography CSL_BIBLIOGRAPHY </w:instrText>
            </w:r>
            <w:r w:rsidRPr="00BB3009">
              <w:rPr>
                <w:rFonts w:ascii="Tahoma" w:hAnsi="Tahoma" w:cs="Tahoma"/>
                <w:b/>
                <w:sz w:val="24"/>
                <w:szCs w:val="24"/>
                <w:lang w:val="en-US"/>
              </w:rPr>
              <w:fldChar w:fldCharType="separate"/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[1]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ab/>
              <w:t xml:space="preserve">W. Thomas and Y.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Nataliani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, “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Analisis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Penerapan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Knowledge Management System (KMS)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Berbasis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Web (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Studi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Kasus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Proses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Bisnis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PT. Bintang Selatan Agung),” </w:t>
            </w:r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J. Inf. Syst. Informatics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vol. 3, no. 2, pp. 253–267, 2021,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doi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: 10.33557/</w:t>
            </w:r>
            <w:proofErr w:type="gram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journalisi.v</w:t>
            </w:r>
            <w:proofErr w:type="gram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3i2.120</w:t>
            </w:r>
          </w:p>
          <w:p w14:paraId="37DA6A59" w14:textId="77777777" w:rsidR="00BB3009" w:rsidRPr="00BB3009" w:rsidRDefault="00BB3009" w:rsidP="00BB300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[2]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ab/>
              <w:t xml:space="preserve">E. N.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Hermansyah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Manongga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and A.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Iriani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, “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Perancangan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Aplikasi Knowledge Management di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Instansi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Kearsipan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Berbasis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Model Choo-Sense Making,” p. 2451, 2020.</w:t>
            </w:r>
          </w:p>
          <w:p w14:paraId="512EB491" w14:textId="77777777" w:rsidR="00BB3009" w:rsidRPr="00BB3009" w:rsidRDefault="00BB3009" w:rsidP="00BB300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[3]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ab/>
              <w:t xml:space="preserve">S.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Sedarmayanti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T.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Listiani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and M.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Mulyaningsih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Inovasi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Manajemen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Pengetahuan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untuk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Mewujudkan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Sumber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Daya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Manusia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Unggul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1st ed. Bandung: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Refika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, 2020.</w:t>
            </w:r>
          </w:p>
          <w:p w14:paraId="07D20F86" w14:textId="77777777" w:rsidR="00BB3009" w:rsidRPr="00BB3009" w:rsidRDefault="00BB3009" w:rsidP="00BB300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[4]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ab/>
              <w:t xml:space="preserve">D. Setiono and D.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Mahdiana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, “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Penerapan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Model </w:t>
            </w:r>
            <w:proofErr w:type="gram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Socialization ,</w:t>
            </w:r>
            <w:proofErr w:type="gram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Externalization , Combination and Internalization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untuk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Pengembangan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Knowledge Management System,” pp. 102–107,2019.</w:t>
            </w:r>
          </w:p>
          <w:p w14:paraId="20AA29ED" w14:textId="77777777" w:rsidR="00BB3009" w:rsidRPr="00BB3009" w:rsidRDefault="00BB3009" w:rsidP="00BB300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[5]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ab/>
              <w:t xml:space="preserve">A. R.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Handoko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and D. R.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Utari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, “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Perancangan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Knowledge Management System Model Choo Sense Making pada Pusat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Teknologi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Informasi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,” </w:t>
            </w:r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Pros. SISFOTEK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, vol. 3, no. 1, pp. 92–101, 2019.</w:t>
            </w:r>
          </w:p>
          <w:p w14:paraId="3B171CF3" w14:textId="77777777" w:rsidR="00BB3009" w:rsidRPr="00BB3009" w:rsidRDefault="00BB3009" w:rsidP="00BB300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[6]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ab/>
              <w:t xml:space="preserve">N.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Probosari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and Y.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Siswanti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Manajemen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Pengetahuan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Pendekatan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Konsep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dan Aplikasi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Riset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, 1st ed. Yogyakarta, 2017.</w:t>
            </w:r>
          </w:p>
          <w:p w14:paraId="00BE646F" w14:textId="77777777" w:rsidR="00BB3009" w:rsidRPr="00BB3009" w:rsidRDefault="00BB3009" w:rsidP="00BB300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[7]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ab/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Masduki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and P.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Sopiyan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, “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Peningkatan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Kinerja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Karyawan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Berbasis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Talent Management dan Knowledge Management,” </w:t>
            </w:r>
            <w:proofErr w:type="gram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Coopetition  J.</w:t>
            </w:r>
            <w:proofErr w:type="gram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Ilm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Manaj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.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vol. 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 xml:space="preserve">12, no. 2, pp. 151–162, 2021,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doi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: 10.32670/</w:t>
            </w:r>
            <w:proofErr w:type="gram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coopetition.v</w:t>
            </w:r>
            <w:proofErr w:type="gram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12i2.410.</w:t>
            </w:r>
          </w:p>
          <w:p w14:paraId="231F94BF" w14:textId="77777777" w:rsidR="00BB3009" w:rsidRPr="00BB3009" w:rsidRDefault="00BB3009" w:rsidP="00BB300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[8]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ab/>
              <w:t>D. Setiono, “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Penerapan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Model Choo Sense Making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Untuk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Meningkatkan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Sharing Knowledge Pada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Laboratorium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Komunikasi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,” </w:t>
            </w:r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J. Media Inform. …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vol. 4, pp. 1079–1085, 2020,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doi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: 10.30865/</w:t>
            </w:r>
            <w:proofErr w:type="gram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mib.v</w:t>
            </w:r>
            <w:proofErr w:type="gram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4i4.2360.</w:t>
            </w:r>
          </w:p>
          <w:p w14:paraId="0D9A337D" w14:textId="77777777" w:rsidR="00BB3009" w:rsidRPr="00BB3009" w:rsidRDefault="00BB3009" w:rsidP="00BB3009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BB3009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14:paraId="0BAB2003" w14:textId="1630559A" w:rsidR="00340EDB" w:rsidRPr="00340EDB" w:rsidRDefault="00340EDB" w:rsidP="00340E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1B2AD15" w14:textId="084FBEDB" w:rsidR="00DE1D63" w:rsidRDefault="00DE1D63">
      <w:pPr>
        <w:rPr>
          <w:rFonts w:ascii="Tahoma" w:hAnsi="Tahoma" w:cs="Tahoma"/>
          <w:sz w:val="24"/>
          <w:szCs w:val="24"/>
        </w:rPr>
      </w:pPr>
    </w:p>
    <w:p w14:paraId="7659949F" w14:textId="77777777" w:rsidR="00BB3009" w:rsidRPr="00340EDB" w:rsidRDefault="00BB3009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918"/>
      </w:tblGrid>
      <w:tr w:rsidR="00FE0484" w:rsidRPr="00340EDB" w14:paraId="7A9922F7" w14:textId="77777777" w:rsidTr="00BE2211">
        <w:tc>
          <w:tcPr>
            <w:tcW w:w="9016" w:type="dxa"/>
            <w:gridSpan w:val="3"/>
          </w:tcPr>
          <w:p w14:paraId="5F3E7847" w14:textId="1204FDD8" w:rsidR="00FE0484" w:rsidRPr="00340EDB" w:rsidRDefault="00FE0484" w:rsidP="00BE221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40EDB">
              <w:rPr>
                <w:rFonts w:ascii="Tahoma" w:hAnsi="Tahoma" w:cs="Tahoma"/>
                <w:sz w:val="24"/>
                <w:szCs w:val="24"/>
              </w:rPr>
              <w:t xml:space="preserve">Reviewer </w:t>
            </w: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FE0484" w:rsidRPr="00340EDB" w14:paraId="2018E5A4" w14:textId="77777777" w:rsidTr="00BE2211">
        <w:tc>
          <w:tcPr>
            <w:tcW w:w="562" w:type="dxa"/>
          </w:tcPr>
          <w:p w14:paraId="5FDF6280" w14:textId="77777777" w:rsidR="00FE0484" w:rsidRPr="00340EDB" w:rsidRDefault="00FE0484" w:rsidP="00BE221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40EDB">
              <w:rPr>
                <w:rFonts w:ascii="Tahoma" w:hAnsi="Tahoma" w:cs="Tahom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14:paraId="17D2C39C" w14:textId="77777777" w:rsidR="00FE0484" w:rsidRPr="00340EDB" w:rsidRDefault="00FE0484" w:rsidP="00BE221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340EDB">
              <w:rPr>
                <w:rFonts w:ascii="Tahoma" w:hAnsi="Tahoma" w:cs="Tahoma"/>
                <w:b/>
                <w:bCs/>
                <w:sz w:val="24"/>
                <w:szCs w:val="24"/>
              </w:rPr>
              <w:t>Komentar</w:t>
            </w:r>
            <w:proofErr w:type="spellEnd"/>
            <w:r w:rsidRPr="00340ED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Reviewer</w:t>
            </w:r>
          </w:p>
        </w:tc>
        <w:tc>
          <w:tcPr>
            <w:tcW w:w="3918" w:type="dxa"/>
          </w:tcPr>
          <w:p w14:paraId="0BA6FBDC" w14:textId="77777777" w:rsidR="00FE0484" w:rsidRPr="00340EDB" w:rsidRDefault="00FE0484" w:rsidP="00BE221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340EDB">
              <w:rPr>
                <w:rFonts w:ascii="Tahoma" w:hAnsi="Tahoma" w:cs="Tahoma"/>
                <w:b/>
                <w:bCs/>
                <w:sz w:val="24"/>
                <w:szCs w:val="24"/>
              </w:rPr>
              <w:t>Perbaikan</w:t>
            </w:r>
            <w:proofErr w:type="spellEnd"/>
          </w:p>
        </w:tc>
      </w:tr>
      <w:tr w:rsidR="00CB032E" w:rsidRPr="00340EDB" w14:paraId="4E6C8D78" w14:textId="77777777" w:rsidTr="00BE2211">
        <w:tc>
          <w:tcPr>
            <w:tcW w:w="562" w:type="dxa"/>
          </w:tcPr>
          <w:p w14:paraId="762E7953" w14:textId="77777777" w:rsidR="00CB032E" w:rsidRPr="00340EDB" w:rsidRDefault="00CB032E" w:rsidP="00CB03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40ED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67EB744" w14:textId="71AF3B5A" w:rsidR="00CB032E" w:rsidRPr="00340EDB" w:rsidRDefault="00CB032E" w:rsidP="00CB032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B032E">
              <w:rPr>
                <w:rFonts w:ascii="Tahoma" w:hAnsi="Tahoma" w:cs="Tahoma"/>
                <w:sz w:val="24"/>
                <w:szCs w:val="24"/>
              </w:rPr>
              <w:t>ada</w:t>
            </w:r>
            <w:proofErr w:type="spellEnd"/>
            <w:r w:rsidRPr="00CB032E">
              <w:rPr>
                <w:rFonts w:ascii="Tahoma" w:hAnsi="Tahoma" w:cs="Tahoma"/>
                <w:sz w:val="24"/>
                <w:szCs w:val="24"/>
              </w:rPr>
              <w:t xml:space="preserve"> 1 paper yang </w:t>
            </w:r>
            <w:proofErr w:type="spellStart"/>
            <w:r w:rsidRPr="00CB032E">
              <w:rPr>
                <w:rFonts w:ascii="Tahoma" w:hAnsi="Tahoma" w:cs="Tahoma"/>
                <w:sz w:val="24"/>
                <w:szCs w:val="24"/>
              </w:rPr>
              <w:t>belum</w:t>
            </w:r>
            <w:proofErr w:type="spellEnd"/>
            <w:r w:rsidRPr="00CB03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sz w:val="24"/>
                <w:szCs w:val="24"/>
              </w:rPr>
              <w:t>ditulis</w:t>
            </w:r>
            <w:proofErr w:type="spellEnd"/>
            <w:r w:rsidRPr="00CB03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sz w:val="24"/>
                <w:szCs w:val="24"/>
              </w:rPr>
              <w:t>kapan</w:t>
            </w:r>
            <w:proofErr w:type="spellEnd"/>
            <w:r w:rsidRPr="00CB03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 w:rsidRPr="00CB03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sz w:val="24"/>
                <w:szCs w:val="24"/>
              </w:rPr>
              <w:t>terbitnya</w:t>
            </w:r>
            <w:proofErr w:type="spellEnd"/>
            <w:r w:rsidRPr="00CB032E"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 w:rsidRPr="00CB032E">
              <w:rPr>
                <w:rFonts w:ascii="Tahoma" w:hAnsi="Tahoma" w:cs="Tahoma"/>
                <w:sz w:val="24"/>
                <w:szCs w:val="24"/>
              </w:rPr>
              <w:t>tolong</w:t>
            </w:r>
            <w:proofErr w:type="spellEnd"/>
            <w:r w:rsidRPr="00CB03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sz w:val="24"/>
                <w:szCs w:val="24"/>
              </w:rPr>
              <w:t>perbaiki</w:t>
            </w:r>
            <w:proofErr w:type="spellEnd"/>
            <w:r w:rsidRPr="00CB032E">
              <w:rPr>
                <w:rFonts w:ascii="Tahoma" w:hAnsi="Tahoma" w:cs="Tahoma"/>
                <w:sz w:val="24"/>
                <w:szCs w:val="24"/>
              </w:rPr>
              <w:t>.</w:t>
            </w:r>
            <w:r w:rsidRPr="00CB032E"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 w:rsidRPr="00CB032E">
              <w:rPr>
                <w:rFonts w:ascii="Tahoma" w:hAnsi="Tahoma" w:cs="Tahoma"/>
                <w:sz w:val="24"/>
                <w:szCs w:val="24"/>
              </w:rPr>
              <w:t>ada</w:t>
            </w:r>
            <w:proofErr w:type="spellEnd"/>
            <w:r w:rsidRPr="00CB032E">
              <w:rPr>
                <w:rFonts w:ascii="Tahoma" w:hAnsi="Tahoma" w:cs="Tahoma"/>
                <w:sz w:val="24"/>
                <w:szCs w:val="24"/>
              </w:rPr>
              <w:t xml:space="preserve"> 2 paper </w:t>
            </w:r>
            <w:proofErr w:type="spellStart"/>
            <w:r w:rsidRPr="00CB032E">
              <w:rPr>
                <w:rFonts w:ascii="Tahoma" w:hAnsi="Tahoma" w:cs="Tahoma"/>
                <w:sz w:val="24"/>
                <w:szCs w:val="24"/>
              </w:rPr>
              <w:t>lebih</w:t>
            </w:r>
            <w:proofErr w:type="spellEnd"/>
            <w:r w:rsidRPr="00CB03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sz w:val="24"/>
                <w:szCs w:val="24"/>
              </w:rPr>
              <w:t>dari</w:t>
            </w:r>
            <w:proofErr w:type="spellEnd"/>
            <w:r w:rsidRPr="00CB032E">
              <w:rPr>
                <w:rFonts w:ascii="Tahoma" w:hAnsi="Tahoma" w:cs="Tahoma"/>
                <w:sz w:val="24"/>
                <w:szCs w:val="24"/>
              </w:rPr>
              <w:t xml:space="preserve"> 5 </w:t>
            </w:r>
            <w:proofErr w:type="spellStart"/>
            <w:r w:rsidRPr="00CB032E"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 w:rsidRPr="00CB032E">
              <w:rPr>
                <w:rFonts w:ascii="Tahoma" w:hAnsi="Tahoma" w:cs="Tahoma"/>
                <w:sz w:val="24"/>
                <w:szCs w:val="24"/>
              </w:rPr>
              <w:t>.</w:t>
            </w:r>
            <w:r w:rsidRPr="00CB032E"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 w:rsidRPr="00CB032E">
              <w:rPr>
                <w:rFonts w:ascii="Tahoma" w:hAnsi="Tahoma" w:cs="Tahoma"/>
                <w:sz w:val="24"/>
                <w:szCs w:val="24"/>
              </w:rPr>
              <w:t>ada</w:t>
            </w:r>
            <w:proofErr w:type="spellEnd"/>
            <w:r w:rsidRPr="00CB032E">
              <w:rPr>
                <w:rFonts w:ascii="Tahoma" w:hAnsi="Tahoma" w:cs="Tahoma"/>
                <w:sz w:val="24"/>
                <w:szCs w:val="24"/>
              </w:rPr>
              <w:t xml:space="preserve"> 5 paper yang </w:t>
            </w:r>
            <w:proofErr w:type="spellStart"/>
            <w:r w:rsidRPr="00CB032E">
              <w:rPr>
                <w:rFonts w:ascii="Tahoma" w:hAnsi="Tahoma" w:cs="Tahoma"/>
                <w:sz w:val="24"/>
                <w:szCs w:val="24"/>
              </w:rPr>
              <w:t>kurang</w:t>
            </w:r>
            <w:proofErr w:type="spellEnd"/>
            <w:r w:rsidRPr="00CB03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sz w:val="24"/>
                <w:szCs w:val="24"/>
              </w:rPr>
              <w:t>dari</w:t>
            </w:r>
            <w:proofErr w:type="spellEnd"/>
            <w:r w:rsidRPr="00CB032E">
              <w:rPr>
                <w:rFonts w:ascii="Tahoma" w:hAnsi="Tahoma" w:cs="Tahoma"/>
                <w:sz w:val="24"/>
                <w:szCs w:val="24"/>
              </w:rPr>
              <w:t xml:space="preserve"> 3 </w:t>
            </w:r>
            <w:proofErr w:type="spellStart"/>
            <w:r w:rsidRPr="00CB032E"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 w:rsidRPr="00CB03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sz w:val="24"/>
                <w:szCs w:val="24"/>
              </w:rPr>
              <w:t>terbitnya</w:t>
            </w:r>
            <w:proofErr w:type="spellEnd"/>
            <w:r w:rsidRPr="00CB032E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14:paraId="09918FC5" w14:textId="77777777" w:rsidR="00CB032E" w:rsidRPr="00BB3009" w:rsidRDefault="00CB032E" w:rsidP="00CB032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B3009">
              <w:rPr>
                <w:rFonts w:ascii="Tahoma" w:hAnsi="Tahoma" w:cs="Tahoma"/>
                <w:b/>
                <w:sz w:val="24"/>
                <w:szCs w:val="24"/>
                <w:lang w:val="en-US"/>
              </w:rPr>
              <w:fldChar w:fldCharType="begin" w:fldLock="1"/>
            </w:r>
            <w:r w:rsidRPr="00BB3009">
              <w:rPr>
                <w:rFonts w:ascii="Tahoma" w:hAnsi="Tahoma" w:cs="Tahoma"/>
                <w:b/>
                <w:sz w:val="24"/>
                <w:szCs w:val="24"/>
                <w:lang w:val="en-US"/>
              </w:rPr>
              <w:instrText xml:space="preserve">ADDIN Mendeley Bibliography CSL_BIBLIOGRAPHY </w:instrText>
            </w:r>
            <w:r w:rsidRPr="00BB3009">
              <w:rPr>
                <w:rFonts w:ascii="Tahoma" w:hAnsi="Tahoma" w:cs="Tahoma"/>
                <w:b/>
                <w:sz w:val="24"/>
                <w:szCs w:val="24"/>
                <w:lang w:val="en-US"/>
              </w:rPr>
              <w:fldChar w:fldCharType="separate"/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[1]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ab/>
              <w:t xml:space="preserve">W. Thomas and Y.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Nataliani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, “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Analisis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Penerapan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Knowledge Management System (KMS)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Berbasis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Web (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Studi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Kasus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Proses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Bisnis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PT. Bintang Selatan Agung),” </w:t>
            </w:r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J. Inf. Syst. Informatics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vol. 3, no. 2, pp. 253–267, 2021,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doi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: 10.33557/</w:t>
            </w:r>
            <w:proofErr w:type="gram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journalisi.v</w:t>
            </w:r>
            <w:proofErr w:type="gram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3i2.120</w:t>
            </w:r>
          </w:p>
          <w:p w14:paraId="30452A2C" w14:textId="77777777" w:rsidR="00CB032E" w:rsidRPr="00BB3009" w:rsidRDefault="00CB032E" w:rsidP="00CB032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[2]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ab/>
              <w:t xml:space="preserve">E. N.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Hermansyah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Manongga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and A.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Iriani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, “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Perancangan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Aplikasi Knowledge Management di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Instansi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Kearsipan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Berbasis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Model Choo-Sense Making,” p. 2451, 2020.</w:t>
            </w:r>
          </w:p>
          <w:p w14:paraId="686F96E6" w14:textId="77777777" w:rsidR="00CB032E" w:rsidRPr="00BB3009" w:rsidRDefault="00CB032E" w:rsidP="00CB032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[3]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ab/>
              <w:t xml:space="preserve">S.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Sedarmayanti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T.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Listiani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and M.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Mulyaningsih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Inovasi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Manajemen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Pengetahuan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untuk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Mewujudkan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Sumber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Daya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Manusia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Unggul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1st ed. Bandung: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Refika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, 2020.</w:t>
            </w:r>
          </w:p>
          <w:p w14:paraId="1BFCE93F" w14:textId="77777777" w:rsidR="00CB032E" w:rsidRPr="00BB3009" w:rsidRDefault="00CB032E" w:rsidP="00CB032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[4]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ab/>
              <w:t xml:space="preserve">D. Setiono and D.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Mahdiana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, “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Penerapan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Model </w:t>
            </w:r>
            <w:proofErr w:type="gram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Socialization ,</w:t>
            </w:r>
            <w:proofErr w:type="gram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Externalization , Combination and Internalization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untuk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Pengembangan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Knowledge Management System,” pp. 102–107,2019.</w:t>
            </w:r>
          </w:p>
          <w:p w14:paraId="508CDABF" w14:textId="77777777" w:rsidR="00CB032E" w:rsidRPr="00BB3009" w:rsidRDefault="00CB032E" w:rsidP="00CB032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[5]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ab/>
              <w:t xml:space="preserve">A. R.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Handoko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and D. R.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Utari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, “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Perancangan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Knowledge Management System Model Choo Sense Making pada Pusat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Teknologi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Informasi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,” </w:t>
            </w:r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Pros. SISFOTEK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, vol. 3, no. 1, pp. 92–101, 2019.</w:t>
            </w:r>
          </w:p>
          <w:p w14:paraId="46B0A874" w14:textId="77777777" w:rsidR="00CB032E" w:rsidRPr="00BB3009" w:rsidRDefault="00CB032E" w:rsidP="00CB032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[6]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ab/>
              <w:t xml:space="preserve">N.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Probosari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and Y.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Siswanti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Manajemen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Pengetahuan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Pendekatan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Konsep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dan Aplikasi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Riset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, 1st ed. Yogyakarta, 2017.</w:t>
            </w:r>
          </w:p>
          <w:p w14:paraId="023B4688" w14:textId="77777777" w:rsidR="00CB032E" w:rsidRPr="00BB3009" w:rsidRDefault="00CB032E" w:rsidP="00CB032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[7]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ab/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Masduki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and P.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Sopiyan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, “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Peningkatan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Kinerja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Karyawan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Berbasis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Talent Management dan Knowledge Management,” </w:t>
            </w:r>
            <w:proofErr w:type="gram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Coopetition  J.</w:t>
            </w:r>
            <w:proofErr w:type="gram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Ilm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Manaj</w:t>
            </w:r>
            <w:proofErr w:type="spellEnd"/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.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vol. 12, no. 2, pp. 151–162, 2021,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doi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: 10.32670/</w:t>
            </w:r>
            <w:proofErr w:type="gram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coopetition.v</w:t>
            </w:r>
            <w:proofErr w:type="gram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12i2.410.</w:t>
            </w:r>
          </w:p>
          <w:p w14:paraId="370D8176" w14:textId="77777777" w:rsidR="00CB032E" w:rsidRPr="00BB3009" w:rsidRDefault="00CB032E" w:rsidP="00CB032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[8]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ab/>
              <w:t>D. Setiono, “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Penerapan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Model Choo Sense Making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Untuk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Meningkatkan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Sharing Knowledge Pada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Laboratorium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Komunikasi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,” </w:t>
            </w:r>
            <w:r w:rsidRPr="00BB300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J. Media Inform. …</w:t>
            </w:r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 xml:space="preserve">, vol. 4, pp. 1079–1085, 2020, </w:t>
            </w:r>
            <w:proofErr w:type="spell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doi</w:t>
            </w:r>
            <w:proofErr w:type="spell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: 10.30865/</w:t>
            </w:r>
            <w:proofErr w:type="gramStart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mib.v</w:t>
            </w:r>
            <w:proofErr w:type="gramEnd"/>
            <w:r w:rsidRPr="00BB3009">
              <w:rPr>
                <w:rFonts w:ascii="Tahoma" w:hAnsi="Tahoma" w:cs="Tahoma"/>
                <w:sz w:val="24"/>
                <w:szCs w:val="24"/>
                <w:lang w:val="en-US"/>
              </w:rPr>
              <w:t>4i4.2360.</w:t>
            </w:r>
          </w:p>
          <w:p w14:paraId="1C2C4C3C" w14:textId="77777777" w:rsidR="00CB032E" w:rsidRPr="00BB3009" w:rsidRDefault="00CB032E" w:rsidP="00CB032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BB3009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14:paraId="06498B2A" w14:textId="55F82D11" w:rsidR="00CB032E" w:rsidRPr="00340EDB" w:rsidRDefault="00CB032E" w:rsidP="00CB032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B032E" w:rsidRPr="00340EDB" w14:paraId="72EE44D1" w14:textId="77777777" w:rsidTr="00BE2211">
        <w:tc>
          <w:tcPr>
            <w:tcW w:w="562" w:type="dxa"/>
          </w:tcPr>
          <w:p w14:paraId="357C0BD0" w14:textId="77777777" w:rsidR="00CB032E" w:rsidRPr="00340EDB" w:rsidRDefault="00CB032E" w:rsidP="00CB03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14:paraId="72DDEE85" w14:textId="6813FB86" w:rsidR="00CB032E" w:rsidRPr="00CB032E" w:rsidRDefault="00CB032E" w:rsidP="00CB032E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B032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kesimpulan</w:t>
            </w:r>
            <w:proofErr w:type="spellEnd"/>
            <w:r w:rsidRPr="00CB032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menjawab</w:t>
            </w:r>
            <w:proofErr w:type="spellEnd"/>
            <w:r w:rsidRPr="00CB032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tujuan</w:t>
            </w:r>
            <w:proofErr w:type="spellEnd"/>
            <w:r w:rsidRPr="00CB032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B032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sebaiknya</w:t>
            </w:r>
            <w:proofErr w:type="spellEnd"/>
            <w:r w:rsidRPr="00CB032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kesimpulan</w:t>
            </w:r>
            <w:proofErr w:type="spellEnd"/>
            <w:r w:rsidRPr="00CB032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dalam</w:t>
            </w:r>
            <w:proofErr w:type="spellEnd"/>
            <w:r w:rsidRPr="00CB032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bentuk</w:t>
            </w:r>
            <w:proofErr w:type="spellEnd"/>
            <w:r w:rsidRPr="00CB032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paragraph</w:t>
            </w:r>
            <w:r w:rsidRPr="00CB032E">
              <w:rPr>
                <w:rFonts w:ascii="Tahoma" w:hAnsi="Tahoma" w:cs="Tahoma"/>
                <w:color w:val="222222"/>
                <w:sz w:val="24"/>
                <w:szCs w:val="24"/>
              </w:rPr>
              <w:br/>
            </w:r>
            <w:proofErr w:type="spellStart"/>
            <w:r w:rsidRPr="00CB032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saja</w:t>
            </w:r>
            <w:proofErr w:type="spellEnd"/>
            <w:r w:rsidRPr="00CB032E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18" w:type="dxa"/>
          </w:tcPr>
          <w:p w14:paraId="47145ADA" w14:textId="25D01574" w:rsidR="00CB032E" w:rsidRPr="00CB032E" w:rsidRDefault="00CB032E" w:rsidP="00CB032E">
            <w:pPr>
              <w:spacing w:after="120"/>
              <w:jc w:val="both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CB032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Knowledge management system</w:t>
            </w:r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yang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sesuai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untuk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SLID SEAMEO BIOTROP adalah sebuah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sistem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yang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saling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terintegrasi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secara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menyeluruh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yang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dapat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memenuhi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kebutuhan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proses </w:t>
            </w:r>
            <w:r w:rsidRPr="00CB032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knowledge management</w:t>
            </w:r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. Proses </w:t>
            </w:r>
            <w:r w:rsidRPr="00CB032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knowledge management</w:t>
            </w:r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yang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perlu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dikembangkan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di SLID SEAMEO BIOTROP adalah </w:t>
            </w:r>
            <w:r w:rsidRPr="00CB032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socialization for knowledge sharing</w:t>
            </w:r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, </w:t>
            </w:r>
            <w:r w:rsidRPr="00CB032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externalization</w:t>
            </w:r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, </w:t>
            </w:r>
            <w:r w:rsidRPr="00CB032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internalization</w:t>
            </w:r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, </w:t>
            </w:r>
            <w:r w:rsidRPr="00CB032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direction</w:t>
            </w:r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, </w:t>
            </w:r>
            <w:r w:rsidRPr="00CB032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routines</w:t>
            </w:r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, </w:t>
            </w:r>
            <w:r w:rsidRPr="00CB032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combination</w:t>
            </w:r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, </w:t>
            </w:r>
            <w:r w:rsidRPr="00CB032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socialization for knowledge discovery</w:t>
            </w:r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, dan </w:t>
            </w:r>
            <w:r w:rsidRPr="00CB032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exchange</w:t>
            </w:r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. Fitur-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fitur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r w:rsidRPr="00CB032E">
              <w:rPr>
                <w:rFonts w:ascii="Tahoma" w:hAnsi="Tahoma" w:cs="Tahoma"/>
                <w:bCs/>
                <w:sz w:val="24"/>
                <w:szCs w:val="24"/>
              </w:rPr>
              <w:t xml:space="preserve">pada </w:t>
            </w:r>
            <w:proofErr w:type="spellStart"/>
            <w:r w:rsidRPr="00CB032E">
              <w:rPr>
                <w:rFonts w:ascii="Tahoma" w:hAnsi="Tahoma" w:cs="Tahoma"/>
                <w:bCs/>
                <w:sz w:val="24"/>
                <w:szCs w:val="24"/>
              </w:rPr>
              <w:t>sistem</w:t>
            </w:r>
            <w:proofErr w:type="spellEnd"/>
            <w:r w:rsidRPr="00CB032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 xml:space="preserve"> </w:t>
            </w:r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yang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dihasilkan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untuk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mendukung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proses </w:t>
            </w:r>
            <w:r w:rsidRPr="00CB032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knowledge management</w:t>
            </w:r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tersebut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terdiri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dari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fitur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manajemen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dokumen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manajemen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pengetahuan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, forum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diskusi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, dan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pencarian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. Uji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coba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terhadap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fitur-fitur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pada </w:t>
            </w:r>
            <w:r w:rsidRPr="00CB032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 xml:space="preserve">knowledge management system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dengan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pendekatan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r w:rsidRPr="00CB032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 xml:space="preserve">User </w:t>
            </w:r>
            <w:r w:rsidRPr="00CB032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lastRenderedPageBreak/>
              <w:t>Acceptance Test</w:t>
            </w:r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(UAT)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secara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keseluruhan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mendapatkan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persentase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84,51%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dengan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kriteria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nilai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sangat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baik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sehingga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rancangan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r w:rsidRPr="00CB032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knowledge management system</w:t>
            </w:r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yang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dilakukan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peneliti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dapat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diterima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oleh </w:t>
            </w:r>
            <w:proofErr w:type="spellStart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pengguna</w:t>
            </w:r>
            <w:proofErr w:type="spellEnd"/>
            <w:r w:rsidRPr="00CB032E">
              <w:rPr>
                <w:rFonts w:ascii="Tahoma" w:hAnsi="Tahoma" w:cs="Tahoma"/>
                <w:bCs/>
                <w:iCs/>
                <w:sz w:val="24"/>
                <w:szCs w:val="24"/>
              </w:rPr>
              <w:t>.</w:t>
            </w:r>
          </w:p>
        </w:tc>
      </w:tr>
    </w:tbl>
    <w:p w14:paraId="14786897" w14:textId="2C0A0775" w:rsidR="00AC31FE" w:rsidRPr="00340EDB" w:rsidRDefault="00AC31FE" w:rsidP="00596AE7">
      <w:pPr>
        <w:rPr>
          <w:rFonts w:ascii="Tahoma" w:hAnsi="Tahoma" w:cs="Tahoma"/>
          <w:sz w:val="24"/>
          <w:szCs w:val="24"/>
        </w:rPr>
      </w:pPr>
    </w:p>
    <w:sectPr w:rsidR="00AC31FE" w:rsidRPr="00340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1MLc0sjAyMDEzNTRV0lEKTi0uzszPAykwrAUANEgsjywAAAA="/>
  </w:docVars>
  <w:rsids>
    <w:rsidRoot w:val="00DE1D63"/>
    <w:rsid w:val="00223F0B"/>
    <w:rsid w:val="00340EDB"/>
    <w:rsid w:val="00413F99"/>
    <w:rsid w:val="00433B3F"/>
    <w:rsid w:val="00450CDA"/>
    <w:rsid w:val="004B565D"/>
    <w:rsid w:val="004C4E52"/>
    <w:rsid w:val="00584DC8"/>
    <w:rsid w:val="00596AE7"/>
    <w:rsid w:val="005A5906"/>
    <w:rsid w:val="005E5E96"/>
    <w:rsid w:val="005F5E74"/>
    <w:rsid w:val="00792723"/>
    <w:rsid w:val="00895EFC"/>
    <w:rsid w:val="00947AD4"/>
    <w:rsid w:val="009B22F9"/>
    <w:rsid w:val="00A36DA7"/>
    <w:rsid w:val="00AC31FE"/>
    <w:rsid w:val="00BB3009"/>
    <w:rsid w:val="00BE693B"/>
    <w:rsid w:val="00CB032E"/>
    <w:rsid w:val="00D378A8"/>
    <w:rsid w:val="00D75DC7"/>
    <w:rsid w:val="00DD056E"/>
    <w:rsid w:val="00DE1D63"/>
    <w:rsid w:val="00E643CB"/>
    <w:rsid w:val="00F56B4D"/>
    <w:rsid w:val="00FB14D8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7B83"/>
  <w15:chartTrackingRefBased/>
  <w15:docId w15:val="{55E5D35A-7D1B-4EA1-B71F-DB76B4DB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E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E7CA-DC9B-4630-9425-8278E315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 Ragam</dc:creator>
  <cp:keywords/>
  <dc:description/>
  <cp:lastModifiedBy>Devit Setiono</cp:lastModifiedBy>
  <cp:revision>4</cp:revision>
  <dcterms:created xsi:type="dcterms:W3CDTF">2022-03-24T09:31:00Z</dcterms:created>
  <dcterms:modified xsi:type="dcterms:W3CDTF">2022-04-18T08:07:00Z</dcterms:modified>
</cp:coreProperties>
</file>